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F41BB1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A912F91" wp14:editId="7EDA8305">
            <wp:extent cx="6300470" cy="8665653"/>
            <wp:effectExtent l="0" t="0" r="5080" b="2540"/>
            <wp:docPr id="1" name="Рисунок 1" descr="C:\Users\комп2\Desktop\УП НОО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УП НОО 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C6B66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B65CF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Недельная нагрузка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t>в 1 классе</w:t>
      </w:r>
      <w:r w:rsidRPr="00B65CF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составляет</w:t>
      </w:r>
      <w:r w:rsidR="00D000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t>20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Время, отводимое на данную часть учебного плана внутри максимально допустимой 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t xml:space="preserve">недельной нагрузки 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t>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 xml:space="preserve"> являю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татарский и 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FE1998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="006D534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D000D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EC6B66" w:rsidRPr="00EC6B66" w:rsidRDefault="00EC6B66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6B66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15 Закона Российской Федерации «Об образовании» образовательное учреждение самостоятельно в выборе системы оценок, формы, порядка и периодичности промежуточной </w:t>
      </w:r>
      <w:proofErr w:type="gramStart"/>
      <w:r w:rsidRPr="00EC6B66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EC6B66">
        <w:rPr>
          <w:rFonts w:ascii="Times New Roman" w:hAnsi="Times New Roman" w:cs="Times New Roman"/>
          <w:sz w:val="28"/>
          <w:szCs w:val="28"/>
        </w:rPr>
        <w:t xml:space="preserve"> обучающихся по предметной области «Основы религиозных культур и светской этики»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6B66">
        <w:rPr>
          <w:rFonts w:ascii="Times New Roman" w:hAnsi="Times New Roman" w:cs="Times New Roman"/>
          <w:sz w:val="28"/>
          <w:szCs w:val="28"/>
        </w:rPr>
        <w:t xml:space="preserve"> предполагается </w:t>
      </w:r>
      <w:proofErr w:type="spellStart"/>
      <w:r w:rsidRPr="00EC6B66">
        <w:rPr>
          <w:rFonts w:ascii="Times New Roman" w:hAnsi="Times New Roman" w:cs="Times New Roman"/>
          <w:sz w:val="28"/>
          <w:szCs w:val="28"/>
        </w:rPr>
        <w:t>безотметочный</w:t>
      </w:r>
      <w:proofErr w:type="spellEnd"/>
      <w:r w:rsidRPr="00EC6B66">
        <w:rPr>
          <w:rFonts w:ascii="Times New Roman" w:hAnsi="Times New Roman" w:cs="Times New Roman"/>
          <w:sz w:val="28"/>
          <w:szCs w:val="28"/>
        </w:rPr>
        <w:t xml:space="preserve"> принцип обучения («зачет»)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CF3" w:rsidRDefault="006D6035" w:rsidP="00B65CF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B65CF3">
        <w:rPr>
          <w:rStyle w:val="markedcontent"/>
          <w:rFonts w:asciiTheme="majorBidi" w:hAnsiTheme="majorBidi" w:cstheme="majorBidi"/>
          <w:sz w:val="28"/>
          <w:szCs w:val="28"/>
        </w:rPr>
        <w:t>в конце учебного года.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</w:p>
    <w:p w:rsidR="00641000" w:rsidRPr="006E1004" w:rsidRDefault="006D6035" w:rsidP="00B65CF3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FE199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EC6B6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C6B66">
        <w:rPr>
          <w:rStyle w:val="markedcontent"/>
          <w:rFonts w:asciiTheme="majorBidi" w:hAnsiTheme="majorBidi" w:cstheme="majorBidi"/>
          <w:sz w:val="28"/>
          <w:szCs w:val="28"/>
        </w:rPr>
        <w:br w:type="page"/>
      </w:r>
    </w:p>
    <w:p w:rsidR="00F23C59" w:rsidRPr="00B65CF3" w:rsidRDefault="00B65CF3" w:rsidP="00B65CF3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B65CF3">
        <w:rPr>
          <w:rFonts w:ascii="Times New Roman" w:hAnsi="Times New Roman" w:cs="Times New Roman"/>
          <w:sz w:val="28"/>
          <w:szCs w:val="28"/>
        </w:rPr>
        <w:lastRenderedPageBreak/>
        <w:t xml:space="preserve">В рамках внеурочной деятельности согласно Письма Министерства Просвещения РФ от 17.06.2022 г. №03-871 «Об организации занятий «Разговоры о важном» в </w:t>
      </w:r>
      <w:r w:rsidR="00350433">
        <w:rPr>
          <w:rFonts w:ascii="Times New Roman" w:hAnsi="Times New Roman" w:cs="Times New Roman"/>
          <w:sz w:val="28"/>
          <w:szCs w:val="28"/>
        </w:rPr>
        <w:t>2025/26</w:t>
      </w:r>
      <w:r w:rsidRPr="00B65CF3">
        <w:rPr>
          <w:rFonts w:ascii="Times New Roman" w:hAnsi="Times New Roman" w:cs="Times New Roman"/>
          <w:sz w:val="28"/>
          <w:szCs w:val="28"/>
        </w:rPr>
        <w:t xml:space="preserve"> учебном году проходят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</w:t>
      </w:r>
      <w:proofErr w:type="gramEnd"/>
    </w:p>
    <w:bookmarkEnd w:id="0"/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EC6B66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6B66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Pr="00EC6B66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8"/>
        <w:gridCol w:w="4180"/>
        <w:gridCol w:w="1605"/>
        <w:gridCol w:w="1605"/>
        <w:gridCol w:w="1605"/>
        <w:gridCol w:w="1605"/>
      </w:tblGrid>
      <w:tr w:rsidR="00651B33" w:rsidRPr="00EC6B66">
        <w:tc>
          <w:tcPr>
            <w:tcW w:w="6000" w:type="dxa"/>
            <w:vMerge w:val="restart"/>
            <w:shd w:val="clear" w:color="auto" w:fill="D9D9D9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51B33" w:rsidRPr="00EC6B66">
        <w:tc>
          <w:tcPr>
            <w:tcW w:w="2425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51B33" w:rsidRPr="00EC6B66">
        <w:tc>
          <w:tcPr>
            <w:tcW w:w="14550" w:type="dxa"/>
            <w:gridSpan w:val="6"/>
            <w:shd w:val="clear" w:color="auto" w:fill="FFFFB3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51B33" w:rsidRPr="00EC6B66">
        <w:tc>
          <w:tcPr>
            <w:tcW w:w="2425" w:type="dxa"/>
            <w:vMerge w:val="restart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6B6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5</w:t>
            </w:r>
          </w:p>
        </w:tc>
      </w:tr>
      <w:tr w:rsidR="00651B33" w:rsidRPr="00EC6B66">
        <w:tc>
          <w:tcPr>
            <w:tcW w:w="2425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6B6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</w:t>
            </w:r>
          </w:p>
        </w:tc>
      </w:tr>
      <w:tr w:rsidR="00651B33" w:rsidRPr="00EC6B66">
        <w:tc>
          <w:tcPr>
            <w:tcW w:w="2425" w:type="dxa"/>
            <w:vMerge w:val="restart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651B33" w:rsidRPr="00EC6B66" w:rsidRDefault="007D38B8" w:rsidP="00B65CF3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Родной</w:t>
            </w:r>
            <w:r w:rsidR="00EC6B66">
              <w:rPr>
                <w:rFonts w:ascii="Times New Roman" w:hAnsi="Times New Roman" w:cs="Times New Roman"/>
              </w:rPr>
              <w:t xml:space="preserve"> (татарский)</w:t>
            </w:r>
            <w:r w:rsidRPr="00EC6B66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6B6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</w:t>
            </w:r>
          </w:p>
        </w:tc>
      </w:tr>
      <w:tr w:rsidR="00651B33" w:rsidRPr="00EC6B66">
        <w:tc>
          <w:tcPr>
            <w:tcW w:w="2425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Литературное чтение на родном</w:t>
            </w:r>
            <w:r w:rsidR="00D000D5">
              <w:rPr>
                <w:rFonts w:ascii="Times New Roman" w:hAnsi="Times New Roman" w:cs="Times New Roman"/>
              </w:rPr>
              <w:t xml:space="preserve"> (татарском) </w:t>
            </w:r>
            <w:r w:rsidRPr="00EC6B66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651B33" w:rsidRPr="00EC6B66" w:rsidRDefault="007D38B8" w:rsidP="00B65CF3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Иностранный</w:t>
            </w:r>
            <w:r w:rsidR="00B65CF3">
              <w:rPr>
                <w:rFonts w:ascii="Times New Roman" w:hAnsi="Times New Roman" w:cs="Times New Roman"/>
              </w:rPr>
              <w:t xml:space="preserve"> (английский)</w:t>
            </w:r>
            <w:r w:rsidRPr="00EC6B66">
              <w:rPr>
                <w:rFonts w:ascii="Times New Roman" w:hAnsi="Times New Roman" w:cs="Times New Roman"/>
              </w:rPr>
              <w:t xml:space="preserve"> язык</w:t>
            </w:r>
            <w:r w:rsidR="00EC6B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2425" w:type="dxa"/>
            <w:vMerge w:val="restart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2425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lang w:val="en-US"/>
              </w:rPr>
              <w:t>0</w:t>
            </w:r>
            <w:r w:rsidRPr="00EC6B66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</w:p>
        </w:tc>
      </w:tr>
      <w:tr w:rsidR="00651B33" w:rsidRPr="00EC6B66">
        <w:tc>
          <w:tcPr>
            <w:tcW w:w="4850" w:type="dxa"/>
            <w:gridSpan w:val="2"/>
            <w:shd w:val="clear" w:color="auto" w:fill="00FF00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  <w:r w:rsidRPr="00EC6B6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26</w:t>
            </w:r>
          </w:p>
        </w:tc>
      </w:tr>
      <w:tr w:rsidR="00651B33" w:rsidRPr="00EC6B66">
        <w:tc>
          <w:tcPr>
            <w:tcW w:w="4850" w:type="dxa"/>
            <w:gridSpan w:val="2"/>
            <w:shd w:val="clear" w:color="auto" w:fill="00FF00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6B66">
              <w:rPr>
                <w:rFonts w:ascii="Times New Roman" w:hAnsi="Times New Roman" w:cs="Times New Roman"/>
              </w:rPr>
              <w:t>2</w:t>
            </w:r>
            <w:r w:rsidRPr="00EC6B6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26</w:t>
            </w:r>
          </w:p>
        </w:tc>
      </w:tr>
      <w:tr w:rsidR="00651B33" w:rsidRPr="00EC6B66">
        <w:tc>
          <w:tcPr>
            <w:tcW w:w="4850" w:type="dxa"/>
            <w:gridSpan w:val="2"/>
            <w:shd w:val="clear" w:color="auto" w:fill="FCE3FC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34</w:t>
            </w:r>
          </w:p>
        </w:tc>
      </w:tr>
      <w:tr w:rsidR="00651B33" w:rsidRPr="00EC6B66">
        <w:tc>
          <w:tcPr>
            <w:tcW w:w="4850" w:type="dxa"/>
            <w:gridSpan w:val="2"/>
            <w:shd w:val="clear" w:color="auto" w:fill="FCE3FC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884</w:t>
            </w:r>
          </w:p>
        </w:tc>
      </w:tr>
    </w:tbl>
    <w:p w:rsidR="00651B33" w:rsidRDefault="007D38B8">
      <w:r>
        <w:br w:type="page"/>
      </w:r>
    </w:p>
    <w:p w:rsidR="00651B33" w:rsidRPr="00EC6B66" w:rsidRDefault="007D38B8">
      <w:pPr>
        <w:rPr>
          <w:rFonts w:ascii="Times New Roman" w:hAnsi="Times New Roman" w:cs="Times New Roman"/>
        </w:rPr>
      </w:pPr>
      <w:r w:rsidRPr="00EC6B66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EC6B66" w:rsidRPr="00EC6B66" w:rsidRDefault="007D38B8" w:rsidP="00EC6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6B6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EC6B66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EC6B66">
        <w:rPr>
          <w:rFonts w:ascii="Times New Roman" w:hAnsi="Times New Roman" w:cs="Times New Roman"/>
          <w:sz w:val="24"/>
          <w:szCs w:val="24"/>
        </w:rPr>
        <w:t xml:space="preserve"> основная  общеобразовательная школа»</w:t>
      </w:r>
    </w:p>
    <w:p w:rsidR="00651B33" w:rsidRPr="00EC6B66" w:rsidRDefault="007D38B8" w:rsidP="00EC6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6B6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EC6B6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651B33" w:rsidRPr="00EC6B66">
        <w:tc>
          <w:tcPr>
            <w:tcW w:w="4850" w:type="dxa"/>
            <w:vMerge w:val="restart"/>
            <w:shd w:val="clear" w:color="auto" w:fill="D9D9D9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51B33" w:rsidRPr="00EC6B66">
        <w:tc>
          <w:tcPr>
            <w:tcW w:w="4850" w:type="dxa"/>
            <w:vMerge/>
          </w:tcPr>
          <w:p w:rsidR="00651B33" w:rsidRPr="00EC6B66" w:rsidRDefault="00651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51B33" w:rsidRPr="00EC6B66">
        <w:tc>
          <w:tcPr>
            <w:tcW w:w="4850" w:type="dxa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EC6B66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651B33" w:rsidRPr="00EC6B66" w:rsidRDefault="007D38B8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7A4656" w:rsidRPr="00EC6B66">
        <w:tc>
          <w:tcPr>
            <w:tcW w:w="4850" w:type="dxa"/>
          </w:tcPr>
          <w:p w:rsidR="007A4656" w:rsidRPr="00EC6B66" w:rsidRDefault="006D5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2425" w:type="dxa"/>
          </w:tcPr>
          <w:p w:rsidR="007A4656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7A4656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7A4656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7A4656" w:rsidRPr="00EC6B66" w:rsidRDefault="007A4656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B86DCD" w:rsidRPr="00EC6B66">
        <w:tc>
          <w:tcPr>
            <w:tcW w:w="4850" w:type="dxa"/>
          </w:tcPr>
          <w:p w:rsidR="00B86DCD" w:rsidRPr="00EC6B66" w:rsidRDefault="00B86DCD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Юный журналист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B86DCD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B86DCD" w:rsidRPr="00EC6B66">
        <w:tc>
          <w:tcPr>
            <w:tcW w:w="4850" w:type="dxa"/>
          </w:tcPr>
          <w:p w:rsidR="00B86DCD" w:rsidRPr="00EC6B66" w:rsidRDefault="00B86DCD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Друзья дороги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B86DCD" w:rsidRPr="00EC6B66" w:rsidRDefault="00B86DCD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1</w:t>
            </w:r>
          </w:p>
        </w:tc>
      </w:tr>
      <w:tr w:rsidR="00651B33" w:rsidRPr="00EC6B66">
        <w:tc>
          <w:tcPr>
            <w:tcW w:w="4850" w:type="dxa"/>
            <w:shd w:val="clear" w:color="auto" w:fill="00FF00"/>
          </w:tcPr>
          <w:p w:rsidR="00651B33" w:rsidRPr="00EC6B66" w:rsidRDefault="007D38B8">
            <w:pPr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F50ED5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651B33" w:rsidRPr="00EC6B66" w:rsidRDefault="007A4656">
            <w:pPr>
              <w:jc w:val="center"/>
              <w:rPr>
                <w:rFonts w:ascii="Times New Roman" w:hAnsi="Times New Roman" w:cs="Times New Roman"/>
              </w:rPr>
            </w:pPr>
            <w:r w:rsidRPr="00EC6B66">
              <w:rPr>
                <w:rFonts w:ascii="Times New Roman" w:hAnsi="Times New Roman" w:cs="Times New Roman"/>
              </w:rPr>
              <w:t>4</w:t>
            </w:r>
          </w:p>
        </w:tc>
      </w:tr>
    </w:tbl>
    <w:p w:rsidR="007D38B8" w:rsidRDefault="007D38B8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>
      <w:pPr>
        <w:rPr>
          <w:rFonts w:ascii="Times New Roman" w:hAnsi="Times New Roman" w:cs="Times New Roman"/>
        </w:rPr>
      </w:pPr>
    </w:p>
    <w:p w:rsidR="00D000D5" w:rsidRDefault="00D000D5" w:rsidP="00D000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000D5" w:rsidTr="0068328B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проверка осознанного чтения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000D5" w:rsidTr="0068328B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списывание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000D5" w:rsidTr="0068328B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42" w:rsidRDefault="00A36842" w:rsidP="00A368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проверка осознанного чтения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D000D5" w:rsidTr="0068328B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Основы религиозных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-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-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000D5" w:rsidTr="0068328B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A36842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000D5" w:rsidTr="0068328B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000D5" w:rsidRDefault="00D000D5" w:rsidP="0068328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D5" w:rsidRDefault="004614BC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сдача контрольных нормативов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000D5" w:rsidRDefault="00D000D5" w:rsidP="0068328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D000D5" w:rsidRPr="00EC6B66" w:rsidRDefault="00D000D5">
      <w:pPr>
        <w:rPr>
          <w:rFonts w:ascii="Times New Roman" w:hAnsi="Times New Roman" w:cs="Times New Roman"/>
        </w:rPr>
      </w:pPr>
    </w:p>
    <w:sectPr w:rsidR="00D000D5" w:rsidRPr="00EC6B6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50433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14BC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C5B57"/>
    <w:rsid w:val="00613F43"/>
    <w:rsid w:val="0061648B"/>
    <w:rsid w:val="00620C9A"/>
    <w:rsid w:val="006375DF"/>
    <w:rsid w:val="00641000"/>
    <w:rsid w:val="00651B33"/>
    <w:rsid w:val="006560B5"/>
    <w:rsid w:val="00665E27"/>
    <w:rsid w:val="006A6072"/>
    <w:rsid w:val="006B6902"/>
    <w:rsid w:val="006C21C9"/>
    <w:rsid w:val="006D534E"/>
    <w:rsid w:val="006D6035"/>
    <w:rsid w:val="006E1004"/>
    <w:rsid w:val="007031A8"/>
    <w:rsid w:val="00726C01"/>
    <w:rsid w:val="00752EAB"/>
    <w:rsid w:val="00771952"/>
    <w:rsid w:val="00787163"/>
    <w:rsid w:val="007A4656"/>
    <w:rsid w:val="007B5622"/>
    <w:rsid w:val="007C4D43"/>
    <w:rsid w:val="007D38B8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6842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65CF3"/>
    <w:rsid w:val="00B81C13"/>
    <w:rsid w:val="00B86DCD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4754"/>
    <w:rsid w:val="00C10C42"/>
    <w:rsid w:val="00C300D7"/>
    <w:rsid w:val="00C521EF"/>
    <w:rsid w:val="00C70729"/>
    <w:rsid w:val="00C72A73"/>
    <w:rsid w:val="00C91579"/>
    <w:rsid w:val="00CA5D63"/>
    <w:rsid w:val="00CB6C10"/>
    <w:rsid w:val="00D000D5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C6B66"/>
    <w:rsid w:val="00EE0C26"/>
    <w:rsid w:val="00F22BB1"/>
    <w:rsid w:val="00F23C59"/>
    <w:rsid w:val="00F35982"/>
    <w:rsid w:val="00F41BB1"/>
    <w:rsid w:val="00F41C65"/>
    <w:rsid w:val="00F50ED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998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17</cp:revision>
  <cp:lastPrinted>2025-11-15T07:05:00Z</cp:lastPrinted>
  <dcterms:created xsi:type="dcterms:W3CDTF">2025-06-13T16:48:00Z</dcterms:created>
  <dcterms:modified xsi:type="dcterms:W3CDTF">2025-11-15T07:07:00Z</dcterms:modified>
</cp:coreProperties>
</file>